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613"/>
        <w:tblW w:w="10342" w:type="dxa"/>
        <w:tblLook w:val="04A0" w:firstRow="1" w:lastRow="0" w:firstColumn="1" w:lastColumn="0" w:noHBand="0" w:noVBand="1"/>
      </w:tblPr>
      <w:tblGrid>
        <w:gridCol w:w="236"/>
        <w:gridCol w:w="10106"/>
      </w:tblGrid>
      <w:tr w:rsidR="002F204F" w:rsidRPr="00916408" w:rsidTr="009E78E1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DA49FF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u w:val="single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8E1" w:rsidRDefault="009E78E1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Приложение №2 к договору </w:t>
            </w: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>об управлении многокварти</w:t>
            </w:r>
            <w:r w:rsidR="00A12A1F">
              <w:rPr>
                <w:i/>
              </w:rPr>
              <w:t>р</w:t>
            </w:r>
            <w:r>
              <w:rPr>
                <w:i/>
              </w:rPr>
              <w:t xml:space="preserve">ным домом </w:t>
            </w:r>
          </w:p>
          <w:p w:rsidR="009E78E1" w:rsidRDefault="00D21D82" w:rsidP="009E78E1">
            <w:pPr>
              <w:jc w:val="right"/>
              <w:rPr>
                <w:i/>
              </w:rPr>
            </w:pPr>
            <w:r>
              <w:rPr>
                <w:i/>
              </w:rPr>
              <w:t>от «___»____________20__</w:t>
            </w:r>
            <w:r w:rsidR="009E78E1">
              <w:rPr>
                <w:i/>
              </w:rPr>
              <w:t xml:space="preserve"> г.</w:t>
            </w:r>
          </w:p>
          <w:p w:rsidR="002F204F" w:rsidRPr="00916408" w:rsidRDefault="002F204F" w:rsidP="00E7403D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Расчет тарифа на 201</w:t>
            </w:r>
            <w:r w:rsidR="00E7403D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8</w:t>
            </w:r>
            <w:r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 год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Default="002F204F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на содержание, техническое обслуживание и </w:t>
            </w:r>
          </w:p>
          <w:p w:rsidR="002F204F" w:rsidRPr="00916408" w:rsidRDefault="002F204F" w:rsidP="008B565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ремонт </w:t>
            </w:r>
            <w:r w:rsidR="008B565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МКД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AF7EC7" w:rsidRDefault="002F204F" w:rsidP="003D3A1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353440, Краснодарский край, г. Анапа, ул. </w:t>
            </w:r>
            <w:r w:rsidR="00832E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Парковая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дом № </w:t>
            </w:r>
            <w:r w:rsidR="00832E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  <w:r w:rsidR="00B44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корпус </w:t>
            </w:r>
            <w:r w:rsidR="00AF7E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19595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r w:rsidR="001959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 Славянский дом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  <w:bookmarkStart w:id="0" w:name="_GoBack"/>
            <w:bookmarkEnd w:id="0"/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AF7EC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(расчетная площадь жилого</w:t>
            </w:r>
            <w:r w:rsidR="008627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нежилого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фонда</w:t>
            </w:r>
            <w:r w:rsidR="00420B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F7EC7" w:rsidRPr="008670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5714.8</w:t>
            </w:r>
            <w:r w:rsidR="008627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tbl>
      <w:tblPr>
        <w:tblStyle w:val="aa"/>
        <w:tblW w:w="1046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91"/>
        <w:gridCol w:w="4498"/>
        <w:gridCol w:w="703"/>
        <w:gridCol w:w="1833"/>
        <w:gridCol w:w="2235"/>
      </w:tblGrid>
      <w:tr w:rsidR="0064529C" w:rsidRPr="00C707EC" w:rsidTr="00E7403D">
        <w:tc>
          <w:tcPr>
            <w:tcW w:w="1191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№ 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4498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Наименование работ, услуг</w:t>
            </w:r>
          </w:p>
        </w:tc>
        <w:tc>
          <w:tcPr>
            <w:tcW w:w="2536" w:type="dxa"/>
            <w:gridSpan w:val="2"/>
            <w:vAlign w:val="center"/>
          </w:tcPr>
          <w:p w:rsidR="0064529C" w:rsidRPr="00C707EC" w:rsidRDefault="00A12A1F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Периодичность</w:t>
            </w:r>
          </w:p>
        </w:tc>
        <w:tc>
          <w:tcPr>
            <w:tcW w:w="2235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Стоимость,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руб/кв.м.</w:t>
            </w:r>
          </w:p>
        </w:tc>
      </w:tr>
      <w:tr w:rsidR="0064529C" w:rsidRPr="00C707EC" w:rsidTr="00E7403D">
        <w:tc>
          <w:tcPr>
            <w:tcW w:w="1191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498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A0174C" w:rsidRPr="00C707EC" w:rsidTr="00E7403D">
        <w:tc>
          <w:tcPr>
            <w:tcW w:w="1191" w:type="dxa"/>
            <w:vMerge w:val="restart"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A0174C" w:rsidRPr="00C707EC" w:rsidRDefault="00A0174C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Работы по содержанию помещений общего пользования и придомовой </w:t>
            </w:r>
            <w:r w:rsidR="00A12A1F"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территории</w:t>
            </w: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</w:tc>
        <w:tc>
          <w:tcPr>
            <w:tcW w:w="2235" w:type="dxa"/>
            <w:vMerge w:val="restart"/>
          </w:tcPr>
          <w:p w:rsidR="00A0174C" w:rsidRPr="00C707EC" w:rsidRDefault="0086702E" w:rsidP="00B901C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3,7</w:t>
            </w: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1.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Влажное подметание 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нижних двух этажей  -  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выше второго этажа  -  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2. Мытьё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первый этаж и крыльцо подъезда -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второй этаж и выше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неделю</w:t>
            </w:r>
          </w:p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Влажная протирка стен, дверей, потолков и</w:t>
            </w:r>
            <w:r w:rsidR="009D6A3B">
              <w:rPr>
                <w:rFonts w:ascii="Times New Roman" w:hAnsi="Times New Roman"/>
                <w:sz w:val="22"/>
                <w:szCs w:val="22"/>
              </w:rPr>
              <w:t xml:space="preserve"> плафонов кабин лифтов,</w:t>
            </w:r>
          </w:p>
          <w:p w:rsidR="00A0174C" w:rsidRPr="00C707EC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Мытье пола лифтов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месяц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4. Мытье окон мест общего пользования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5. Влажная протирка стен, дверей, плафонов на лестничных клетках, шкафов для электросчетчиков, слаботочных устройств, обметание пыли с потолков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квартал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6. Влажная протирка подоконников, оконных ограждений, перил, почтовых ящиков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месяц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E968F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7. Сбор мусора, рекламных материалов и вынос их в установленное место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8. Подметание проезжей части дорог и тротуаров обслуживаемой территории, в случае необходимости очистка их от снега и льда, посыпка песком - 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9. Поливка тротуаров, зеленых насаждений, клумб и газонов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10. Периодическая промывка и дезинфекция уличных урн, очистка их от мусора -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5 раз в неделю 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11. Наблюдение за санитарным состоянием обслуживаемой территории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E7403D">
        <w:tc>
          <w:tcPr>
            <w:tcW w:w="1191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12. Расходные материалы для уборки мест общего пользования и придомовой территории</w:t>
            </w:r>
          </w:p>
        </w:tc>
        <w:tc>
          <w:tcPr>
            <w:tcW w:w="2536" w:type="dxa"/>
            <w:gridSpan w:val="2"/>
          </w:tcPr>
          <w:p w:rsidR="00A0174C" w:rsidRPr="00C707EC" w:rsidRDefault="008B331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2BCB" w:rsidRPr="00C707EC" w:rsidTr="00E7403D">
        <w:trPr>
          <w:trHeight w:val="227"/>
        </w:trPr>
        <w:tc>
          <w:tcPr>
            <w:tcW w:w="1191" w:type="dxa"/>
            <w:vMerge w:val="restart"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0B4205" w:rsidRPr="009D6A3B" w:rsidRDefault="00DD2BC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Основные работы и контроль технического состояния МКД</w:t>
            </w:r>
          </w:p>
        </w:tc>
        <w:tc>
          <w:tcPr>
            <w:tcW w:w="2235" w:type="dxa"/>
            <w:vMerge w:val="restart"/>
          </w:tcPr>
          <w:p w:rsidR="00DD2BCB" w:rsidRPr="00C707EC" w:rsidRDefault="00E045CD" w:rsidP="0086702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>,</w:t>
            </w:r>
            <w:r w:rsidR="0086702E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</w:tr>
      <w:tr w:rsidR="00DD2BCB" w:rsidRPr="00C707EC" w:rsidTr="00E7403D">
        <w:tc>
          <w:tcPr>
            <w:tcW w:w="1191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D2BCB" w:rsidRPr="00C707EC" w:rsidRDefault="00DD2BCB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1. Поверка и ремонт коллективных приборов учета предоставляемых ресурсов</w:t>
            </w:r>
          </w:p>
        </w:tc>
        <w:tc>
          <w:tcPr>
            <w:tcW w:w="2536" w:type="dxa"/>
            <w:gridSpan w:val="2"/>
          </w:tcPr>
          <w:p w:rsidR="00DD2BCB" w:rsidRPr="00C707EC" w:rsidRDefault="00DD2BCB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графику</w:t>
            </w:r>
          </w:p>
        </w:tc>
        <w:tc>
          <w:tcPr>
            <w:tcW w:w="2235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2BCB" w:rsidRPr="00C707EC" w:rsidTr="00E7403D">
        <w:tc>
          <w:tcPr>
            <w:tcW w:w="1191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D2BCB" w:rsidRDefault="00DD2BCB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2. Обследование основных конструктивных элементов здания (фундаменты, стены, перекрытия, кровли, перегородки, окна, двери и т.д.)  </w:t>
            </w:r>
          </w:p>
          <w:p w:rsidR="009D6A3B" w:rsidRPr="00C707EC" w:rsidRDefault="009D6A3B" w:rsidP="00241D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DD2BCB" w:rsidRPr="00C707EC" w:rsidRDefault="00DD2BCB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2BCB" w:rsidRPr="00C707EC" w:rsidTr="00E7403D">
        <w:tc>
          <w:tcPr>
            <w:tcW w:w="1191" w:type="dxa"/>
          </w:tcPr>
          <w:p w:rsidR="00DD2BCB" w:rsidRPr="00C707EC" w:rsidRDefault="00DD2BCB" w:rsidP="00DD2BC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4498" w:type="dxa"/>
          </w:tcPr>
          <w:p w:rsidR="00DD2BCB" w:rsidRPr="00C707EC" w:rsidRDefault="00DD2BCB" w:rsidP="00DD2BC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DD2BCB" w:rsidRPr="00C707EC" w:rsidRDefault="00DD2BCB" w:rsidP="00DD2BC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DD2BCB" w:rsidRPr="00C707EC" w:rsidRDefault="00DD2BCB" w:rsidP="00DD2BC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DD2BCB" w:rsidRPr="00C707EC" w:rsidTr="00E7403D">
        <w:trPr>
          <w:trHeight w:val="895"/>
        </w:trPr>
        <w:tc>
          <w:tcPr>
            <w:tcW w:w="1191" w:type="dxa"/>
            <w:vMerge w:val="restart"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D2BCB" w:rsidRPr="00C707EC" w:rsidRDefault="00DD2BCB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Устранение выявленных в результате осмотра неисправностей и нарушений  конструктивных элементов здания</w:t>
            </w:r>
          </w:p>
        </w:tc>
        <w:tc>
          <w:tcPr>
            <w:tcW w:w="2536" w:type="dxa"/>
            <w:gridSpan w:val="2"/>
          </w:tcPr>
          <w:p w:rsidR="00DD2BCB" w:rsidRPr="00C707EC" w:rsidRDefault="00DD2BCB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vMerge w:val="restart"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2BCB" w:rsidRPr="00C707EC" w:rsidTr="00E7403D">
        <w:tc>
          <w:tcPr>
            <w:tcW w:w="1191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D2BCB" w:rsidRPr="00C707EC" w:rsidRDefault="004B2A88" w:rsidP="009222D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="00DD2BCB" w:rsidRPr="00C707EC">
              <w:rPr>
                <w:rFonts w:ascii="Times New Roman" w:hAnsi="Times New Roman"/>
                <w:sz w:val="22"/>
                <w:szCs w:val="22"/>
              </w:rPr>
              <w:t xml:space="preserve">. Обследование общедомовых сетей </w:t>
            </w:r>
            <w:r w:rsidR="009222D0">
              <w:rPr>
                <w:rFonts w:ascii="Times New Roman" w:hAnsi="Times New Roman"/>
                <w:sz w:val="22"/>
                <w:szCs w:val="22"/>
              </w:rPr>
              <w:t>газо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-</w:t>
            </w:r>
            <w:r w:rsidR="009222D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D2BCB" w:rsidRPr="00C707EC">
              <w:rPr>
                <w:rFonts w:ascii="Times New Roman" w:hAnsi="Times New Roman"/>
                <w:sz w:val="22"/>
                <w:szCs w:val="22"/>
              </w:rPr>
              <w:t>и водоснабжения, водоотведения</w:t>
            </w:r>
          </w:p>
        </w:tc>
        <w:tc>
          <w:tcPr>
            <w:tcW w:w="2536" w:type="dxa"/>
            <w:gridSpan w:val="2"/>
          </w:tcPr>
          <w:p w:rsidR="00DD2BCB" w:rsidRPr="00C707EC" w:rsidRDefault="00D43BB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 w:rsidR="00CE7454">
              <w:rPr>
                <w:rFonts w:ascii="Times New Roman" w:hAnsi="Times New Roman"/>
                <w:sz w:val="22"/>
                <w:szCs w:val="22"/>
              </w:rPr>
              <w:t>о графикку</w:t>
            </w:r>
          </w:p>
        </w:tc>
        <w:tc>
          <w:tcPr>
            <w:tcW w:w="2235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2BCB" w:rsidRPr="00C707EC" w:rsidTr="00E7403D">
        <w:tc>
          <w:tcPr>
            <w:tcW w:w="1191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D2BCB" w:rsidRPr="00C707EC" w:rsidRDefault="004B2A88" w:rsidP="00B901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="00DD2BCB" w:rsidRPr="00C707EC">
              <w:rPr>
                <w:rFonts w:ascii="Times New Roman" w:hAnsi="Times New Roman"/>
                <w:sz w:val="22"/>
                <w:szCs w:val="22"/>
              </w:rPr>
              <w:t>. Обследование объектов внешнего благоустройства</w:t>
            </w:r>
          </w:p>
        </w:tc>
        <w:tc>
          <w:tcPr>
            <w:tcW w:w="2536" w:type="dxa"/>
            <w:gridSpan w:val="2"/>
          </w:tcPr>
          <w:p w:rsidR="00DD2BCB" w:rsidRPr="00C707EC" w:rsidRDefault="00DD2BCB" w:rsidP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по необходимости, </w:t>
            </w:r>
            <w:r w:rsidR="00D43BBC"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заявке</w:t>
            </w:r>
          </w:p>
        </w:tc>
        <w:tc>
          <w:tcPr>
            <w:tcW w:w="2235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2BCB" w:rsidRPr="00C707EC" w:rsidTr="00E7403D">
        <w:tc>
          <w:tcPr>
            <w:tcW w:w="1191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B901CB" w:rsidRPr="00C707EC" w:rsidRDefault="004B2A8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="00DD2BCB" w:rsidRPr="00C707EC">
              <w:rPr>
                <w:rFonts w:ascii="Times New Roman" w:hAnsi="Times New Roman"/>
                <w:sz w:val="22"/>
                <w:szCs w:val="22"/>
              </w:rPr>
              <w:t>. Расходные материалы для проведения работ по техническому обслуживанию и ремонту жилого фонда</w:t>
            </w:r>
          </w:p>
        </w:tc>
        <w:tc>
          <w:tcPr>
            <w:tcW w:w="2536" w:type="dxa"/>
            <w:gridSpan w:val="2"/>
          </w:tcPr>
          <w:p w:rsidR="00DD2BCB" w:rsidRPr="00C707EC" w:rsidRDefault="00DD2BC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901CB" w:rsidRPr="00C707EC" w:rsidTr="00E7403D">
        <w:trPr>
          <w:trHeight w:val="1650"/>
        </w:trPr>
        <w:tc>
          <w:tcPr>
            <w:tcW w:w="1191" w:type="dxa"/>
          </w:tcPr>
          <w:p w:rsidR="00B901CB" w:rsidRPr="00C707EC" w:rsidRDefault="00B901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B901CB" w:rsidRPr="00543B32" w:rsidRDefault="00B901CB">
            <w:pPr>
              <w:rPr>
                <w:rFonts w:ascii="Times New Roman" w:hAnsi="Times New Roman"/>
                <w:sz w:val="22"/>
                <w:szCs w:val="22"/>
              </w:rPr>
            </w:pPr>
            <w:r w:rsidRPr="00B901CB">
              <w:rPr>
                <w:rFonts w:ascii="Times New Roman" w:hAnsi="Times New Roman"/>
                <w:b/>
                <w:sz w:val="22"/>
                <w:szCs w:val="22"/>
              </w:rPr>
              <w:t>Текущий ремонт общедомового имущества МКД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 xml:space="preserve"> /</w:t>
            </w:r>
            <w:r w:rsidR="00543B32" w:rsidRPr="00543B32">
              <w:rPr>
                <w:rFonts w:ascii="Times New Roman" w:hAnsi="Times New Roman"/>
                <w:sz w:val="22"/>
                <w:szCs w:val="22"/>
              </w:rPr>
              <w:t>при обнаружении дефекта не более чем на 30%площади/</w:t>
            </w:r>
          </w:p>
          <w:p w:rsidR="00B901CB" w:rsidRDefault="00B901CB" w:rsidP="00B901CB">
            <w:pPr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t xml:space="preserve">/ ремонт объектов внешнего благоустройства,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внутридомового электрооборудования,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общедомовых сетей </w:t>
            </w:r>
            <w:r w:rsidR="00E7403D">
              <w:rPr>
                <w:rFonts w:ascii="Times New Roman" w:hAnsi="Times New Roman"/>
                <w:sz w:val="24"/>
                <w:szCs w:val="24"/>
              </w:rPr>
              <w:t>газо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>- и водоснабжения, водоотведения</w:t>
            </w:r>
            <w:r w:rsidR="00543B3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B901CB" w:rsidRPr="00C707EC" w:rsidRDefault="00E7403D" w:rsidP="00CE141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CE141D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</w:tr>
      <w:tr w:rsidR="000A364B" w:rsidRPr="00C707EC" w:rsidTr="00E7403D">
        <w:trPr>
          <w:trHeight w:val="1080"/>
        </w:trPr>
        <w:tc>
          <w:tcPr>
            <w:tcW w:w="1191" w:type="dxa"/>
          </w:tcPr>
          <w:p w:rsidR="008B3312" w:rsidRDefault="008B331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B3312" w:rsidRDefault="008B331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B3312" w:rsidRDefault="008B331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B3312" w:rsidRDefault="008B331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E2EA7" w:rsidRPr="00A522BE" w:rsidRDefault="00FE2EA7" w:rsidP="00A522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0A364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B3312" w:rsidRDefault="008B3312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и ремонт лифтов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0A364B" w:rsidRPr="00C2077F" w:rsidRDefault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0A364B" w:rsidRPr="00C2077F" w:rsidRDefault="008B3312" w:rsidP="00AB2282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C2077F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0A364B" w:rsidRDefault="000A364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FE2EA7" w:rsidRDefault="00FE2EA7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8B3312" w:rsidRDefault="00FE2EA7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    </w:t>
            </w:r>
            <w:r w:rsidR="00E7403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AB2282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86702E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</w:t>
            </w:r>
          </w:p>
          <w:p w:rsidR="008B3312" w:rsidRDefault="008B3312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FE2EA7" w:rsidRDefault="00FE2EA7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B2282" w:rsidRPr="00C707EC" w:rsidTr="00E7403D">
        <w:trPr>
          <w:trHeight w:val="1260"/>
        </w:trPr>
        <w:tc>
          <w:tcPr>
            <w:tcW w:w="1191" w:type="dxa"/>
          </w:tcPr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A522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B2282" w:rsidRDefault="00AB2282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282" w:rsidRDefault="00AB2282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Техническое освидетельствование </w:t>
            </w:r>
          </w:p>
          <w:p w:rsidR="00AB2282" w:rsidRDefault="00AB2282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лифтов</w:t>
            </w:r>
          </w:p>
          <w:p w:rsidR="00AB2282" w:rsidRDefault="00AB2282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gridSpan w:val="2"/>
          </w:tcPr>
          <w:p w:rsidR="00D11FFD" w:rsidRPr="00C2077F" w:rsidRDefault="00D11FFD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Pr="00C2077F" w:rsidRDefault="00C2077F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C2077F">
              <w:rPr>
                <w:rFonts w:ascii="Times New Roman" w:hAnsi="Times New Roman"/>
                <w:sz w:val="22"/>
                <w:szCs w:val="22"/>
              </w:rPr>
              <w:t>о</w:t>
            </w:r>
            <w:r w:rsidR="00AB2282" w:rsidRPr="00C2077F">
              <w:rPr>
                <w:rFonts w:ascii="Times New Roman" w:hAnsi="Times New Roman"/>
                <w:sz w:val="22"/>
                <w:szCs w:val="22"/>
              </w:rPr>
              <w:t>дин раз в год</w:t>
            </w:r>
          </w:p>
          <w:p w:rsidR="00AB2282" w:rsidRPr="00C2077F" w:rsidRDefault="00AB2282" w:rsidP="000A364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AB2282" w:rsidRDefault="00AB2282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B2282" w:rsidRDefault="00AB2282" w:rsidP="00BA0A30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      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58575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BA0A30">
              <w:rPr>
                <w:rFonts w:ascii="Times New Roman" w:hAnsi="Times New Roman"/>
                <w:b/>
                <w:sz w:val="22"/>
                <w:szCs w:val="22"/>
              </w:rPr>
              <w:t>7</w:t>
            </w:r>
          </w:p>
        </w:tc>
      </w:tr>
      <w:tr w:rsidR="000A364B" w:rsidRPr="00C707EC" w:rsidTr="00E7403D">
        <w:trPr>
          <w:trHeight w:val="600"/>
        </w:trPr>
        <w:tc>
          <w:tcPr>
            <w:tcW w:w="1191" w:type="dxa"/>
          </w:tcPr>
          <w:p w:rsidR="000A364B" w:rsidRPr="00C707EC" w:rsidRDefault="000A364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0A364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14ED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Страхование лифтов</w:t>
            </w:r>
          </w:p>
        </w:tc>
        <w:tc>
          <w:tcPr>
            <w:tcW w:w="2536" w:type="dxa"/>
            <w:gridSpan w:val="2"/>
          </w:tcPr>
          <w:p w:rsidR="000A364B" w:rsidRPr="00C2077F" w:rsidRDefault="00C2077F" w:rsidP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C2077F">
              <w:rPr>
                <w:rFonts w:ascii="Times New Roman" w:hAnsi="Times New Roman"/>
                <w:sz w:val="22"/>
                <w:szCs w:val="22"/>
              </w:rPr>
              <w:t>о</w:t>
            </w:r>
            <w:r w:rsidR="000A364B" w:rsidRPr="00C2077F">
              <w:rPr>
                <w:rFonts w:ascii="Times New Roman" w:hAnsi="Times New Roman"/>
                <w:sz w:val="22"/>
                <w:szCs w:val="22"/>
              </w:rPr>
              <w:t>дин раз в год</w:t>
            </w:r>
          </w:p>
        </w:tc>
        <w:tc>
          <w:tcPr>
            <w:tcW w:w="2235" w:type="dxa"/>
          </w:tcPr>
          <w:p w:rsidR="008C14ED" w:rsidRDefault="008C14ED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FE2EA7" w:rsidRDefault="008C14ED" w:rsidP="00C2077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</w:t>
            </w:r>
            <w:r w:rsidR="00FE2EA7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58575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FE2EA7">
              <w:rPr>
                <w:rFonts w:ascii="Times New Roman" w:hAnsi="Times New Roman"/>
                <w:b/>
                <w:sz w:val="22"/>
                <w:szCs w:val="22"/>
              </w:rPr>
              <w:t xml:space="preserve"> 0,0</w:t>
            </w:r>
            <w:r w:rsidR="00C2077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</w:tr>
      <w:tr w:rsidR="0045496D" w:rsidRPr="00C707EC" w:rsidTr="00E7403D">
        <w:trPr>
          <w:trHeight w:val="555"/>
        </w:trPr>
        <w:tc>
          <w:tcPr>
            <w:tcW w:w="1191" w:type="dxa"/>
          </w:tcPr>
          <w:p w:rsidR="0045496D" w:rsidRPr="00C707EC" w:rsidRDefault="0045496D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5496D" w:rsidRDefault="0045496D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трансформаторной подстанции</w:t>
            </w:r>
          </w:p>
          <w:p w:rsidR="0045496D" w:rsidRDefault="0045496D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gridSpan w:val="2"/>
          </w:tcPr>
          <w:p w:rsidR="0045496D" w:rsidRPr="00C2077F" w:rsidRDefault="00C2077F" w:rsidP="000A364B">
            <w:pPr>
              <w:rPr>
                <w:rFonts w:ascii="Times New Roman" w:hAnsi="Times New Roman"/>
                <w:sz w:val="22"/>
                <w:szCs w:val="22"/>
              </w:rPr>
            </w:pPr>
            <w:r w:rsidRPr="00C2077F">
              <w:rPr>
                <w:rFonts w:ascii="Times New Roman" w:hAnsi="Times New Roman"/>
                <w:sz w:val="22"/>
                <w:szCs w:val="22"/>
              </w:rPr>
              <w:t>к</w:t>
            </w:r>
            <w:r w:rsidR="0045496D" w:rsidRPr="00C2077F">
              <w:rPr>
                <w:rFonts w:ascii="Times New Roman" w:hAnsi="Times New Roman"/>
                <w:sz w:val="22"/>
                <w:szCs w:val="22"/>
              </w:rPr>
              <w:t>руглосуточно</w:t>
            </w:r>
          </w:p>
        </w:tc>
        <w:tc>
          <w:tcPr>
            <w:tcW w:w="2235" w:type="dxa"/>
          </w:tcPr>
          <w:p w:rsidR="0045496D" w:rsidRDefault="0045496D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  0,3</w:t>
            </w:r>
            <w:r w:rsidR="0086702E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  <w:p w:rsidR="0045496D" w:rsidRDefault="0045496D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 </w:t>
            </w:r>
          </w:p>
        </w:tc>
      </w:tr>
      <w:tr w:rsidR="0045496D" w:rsidRPr="00C707EC" w:rsidTr="00E7403D">
        <w:trPr>
          <w:trHeight w:val="534"/>
        </w:trPr>
        <w:tc>
          <w:tcPr>
            <w:tcW w:w="1191" w:type="dxa"/>
          </w:tcPr>
          <w:p w:rsidR="0045496D" w:rsidRPr="00C707EC" w:rsidRDefault="0045496D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5496D" w:rsidRDefault="0045496D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системы газоснабжения</w:t>
            </w:r>
          </w:p>
          <w:p w:rsidR="0045496D" w:rsidRDefault="0045496D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gridSpan w:val="2"/>
          </w:tcPr>
          <w:p w:rsidR="0045496D" w:rsidRPr="00C2077F" w:rsidRDefault="0045496D" w:rsidP="000A364B">
            <w:pPr>
              <w:rPr>
                <w:rFonts w:ascii="Times New Roman" w:hAnsi="Times New Roman"/>
                <w:sz w:val="22"/>
                <w:szCs w:val="22"/>
              </w:rPr>
            </w:pPr>
            <w:r w:rsidRPr="00C2077F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45496D" w:rsidRDefault="0045496D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   0,9</w:t>
            </w:r>
          </w:p>
        </w:tc>
      </w:tr>
      <w:tr w:rsidR="00F05509" w:rsidRPr="00C707EC" w:rsidTr="00E7403D">
        <w:tc>
          <w:tcPr>
            <w:tcW w:w="1191" w:type="dxa"/>
            <w:vMerge w:val="restart"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F05509" w:rsidRPr="00C707EC" w:rsidRDefault="00F05509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Обязательные мероприятия по дератизации мест общего пользования - </w:t>
            </w: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 раз в месяц</w:t>
            </w:r>
          </w:p>
        </w:tc>
        <w:tc>
          <w:tcPr>
            <w:tcW w:w="2235" w:type="dxa"/>
            <w:vMerge w:val="restart"/>
          </w:tcPr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CD3E07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0,</w:t>
            </w:r>
            <w:r w:rsidR="0086702E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</w:t>
            </w:r>
            <w:r w:rsidR="00CE141D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</w:t>
            </w:r>
          </w:p>
          <w:p w:rsidR="00F05509" w:rsidRP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«Гигиена-плюс»</w:t>
            </w:r>
          </w:p>
        </w:tc>
      </w:tr>
      <w:tr w:rsidR="00F05509" w:rsidRPr="00C707EC" w:rsidTr="00E7403D">
        <w:trPr>
          <w:trHeight w:val="585"/>
        </w:trPr>
        <w:tc>
          <w:tcPr>
            <w:tcW w:w="1191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A0621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Мероприятия по дезинсекции мест общего пользования </w:t>
            </w:r>
          </w:p>
          <w:p w:rsidR="00F05509" w:rsidRPr="00C707EC" w:rsidRDefault="00F05509" w:rsidP="00F0550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</w:t>
            </w:r>
            <w:r w:rsidR="00E7403D">
              <w:rPr>
                <w:rFonts w:ascii="Times New Roman" w:hAnsi="Times New Roman"/>
                <w:sz w:val="22"/>
                <w:szCs w:val="22"/>
              </w:rPr>
              <w:t>одимой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7403D">
              <w:rPr>
                <w:rFonts w:ascii="Times New Roman" w:hAnsi="Times New Roman"/>
                <w:sz w:val="22"/>
                <w:szCs w:val="22"/>
              </w:rPr>
              <w:t>з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аявке</w:t>
            </w:r>
          </w:p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5509" w:rsidRPr="00C707EC" w:rsidTr="00E7403D">
        <w:trPr>
          <w:trHeight w:val="696"/>
        </w:trPr>
        <w:tc>
          <w:tcPr>
            <w:tcW w:w="1191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Дезинфекция контейнерных площадок  и </w:t>
            </w:r>
          </w:p>
          <w:p w:rsidR="00F05509" w:rsidRPr="00C707EC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контейнеров</w:t>
            </w:r>
          </w:p>
        </w:tc>
        <w:tc>
          <w:tcPr>
            <w:tcW w:w="2536" w:type="dxa"/>
            <w:gridSpan w:val="2"/>
          </w:tcPr>
          <w:p w:rsidR="00F05509" w:rsidRPr="00C707EC" w:rsidRDefault="00E7403D" w:rsidP="00E7403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 необходимой  заявке</w:t>
            </w: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A664C" w:rsidRPr="00C707EC" w:rsidTr="00E7403D">
        <w:tc>
          <w:tcPr>
            <w:tcW w:w="1191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DA664C" w:rsidRPr="00C707EC" w:rsidRDefault="00DA664C" w:rsidP="00E7403D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Утилизация ртутьсодержащих ламп светильников мест общего пользования (ртутная безоп</w:t>
            </w:r>
            <w:r w:rsidR="00E7403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</w:t>
            </w: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сность)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</w:tcPr>
          <w:p w:rsidR="00DA664C" w:rsidRPr="00C707EC" w:rsidRDefault="00DA664C" w:rsidP="00A06216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0,</w:t>
            </w:r>
            <w:r w:rsidR="00C2077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1</w:t>
            </w:r>
            <w:r w:rsidR="0086702E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1</w:t>
            </w: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 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«Ртутная безопасность»</w:t>
            </w:r>
          </w:p>
        </w:tc>
      </w:tr>
      <w:tr w:rsidR="00DA664C" w:rsidRPr="00C707EC" w:rsidTr="00E7403D">
        <w:tc>
          <w:tcPr>
            <w:tcW w:w="1191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Аварийно-диспетчерское обслуживание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DA664C" w:rsidRPr="00C707EC" w:rsidRDefault="00DA664C" w:rsidP="00A06216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</w:t>
            </w:r>
            <w:r w:rsidR="0086702E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6</w:t>
            </w: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 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Положение о создании АДС </w:t>
            </w:r>
          </w:p>
        </w:tc>
      </w:tr>
      <w:tr w:rsidR="00DA664C" w:rsidRPr="00C707EC" w:rsidTr="00E7403D">
        <w:trPr>
          <w:trHeight w:val="349"/>
        </w:trPr>
        <w:tc>
          <w:tcPr>
            <w:tcW w:w="1191" w:type="dxa"/>
          </w:tcPr>
          <w:p w:rsidR="00DA664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2077F" w:rsidRDefault="00C2077F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2077F" w:rsidRDefault="00C2077F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2077F" w:rsidRDefault="00C2077F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2077F" w:rsidRDefault="00C2077F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2077F" w:rsidRPr="00C2077F" w:rsidRDefault="00C2077F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4498" w:type="dxa"/>
            <w:vAlign w:val="center"/>
          </w:tcPr>
          <w:p w:rsidR="00C2077F" w:rsidRDefault="00C2077F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C2077F" w:rsidRDefault="00A522BE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Техническое обслуживание повысительных насосных стан</w:t>
            </w:r>
            <w:r w:rsidR="00C2077F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ций</w:t>
            </w:r>
            <w:r w:rsidR="00D20EF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водоснабжения</w:t>
            </w:r>
          </w:p>
          <w:p w:rsidR="00C2077F" w:rsidRDefault="00C2077F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C2077F" w:rsidRDefault="00C2077F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C2077F" w:rsidRPr="00C2077F" w:rsidRDefault="00C2077F" w:rsidP="001670FF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lastRenderedPageBreak/>
              <w:t xml:space="preserve">                            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536" w:type="dxa"/>
            <w:gridSpan w:val="2"/>
          </w:tcPr>
          <w:p w:rsidR="00D20EF6" w:rsidRDefault="00D20EF6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Default="00C2077F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</w:t>
            </w:r>
            <w:r w:rsidR="00DA664C" w:rsidRPr="00C707EC">
              <w:rPr>
                <w:rFonts w:ascii="Times New Roman" w:hAnsi="Times New Roman"/>
                <w:sz w:val="22"/>
                <w:szCs w:val="22"/>
              </w:rPr>
              <w:t>руглосуточно</w:t>
            </w:r>
          </w:p>
          <w:p w:rsidR="00C2077F" w:rsidRDefault="00C2077F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C2077F" w:rsidRDefault="00C2077F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C2077F" w:rsidRDefault="00C2077F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C2077F" w:rsidRPr="00C2077F" w:rsidRDefault="00D20EF6" w:rsidP="001670F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                </w:t>
            </w:r>
            <w:r w:rsidR="00C2077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2077F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DA664C" w:rsidRPr="00C707EC" w:rsidRDefault="00A522BE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0,</w:t>
            </w:r>
            <w:r w:rsidR="0086702E">
              <w:rPr>
                <w:rFonts w:ascii="Times New Roman" w:hAnsi="Times New Roman"/>
                <w:b/>
                <w:sz w:val="22"/>
                <w:szCs w:val="22"/>
              </w:rPr>
              <w:t>44</w:t>
            </w:r>
          </w:p>
          <w:p w:rsidR="00DA664C" w:rsidRPr="00C707EC" w:rsidRDefault="00DA664C" w:rsidP="001670FF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Договор с ООО «Теплоэком»</w:t>
            </w:r>
          </w:p>
          <w:p w:rsidR="00DA664C" w:rsidRDefault="00DA664C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2077F" w:rsidRDefault="00C2077F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2077F" w:rsidRPr="00C707EC" w:rsidRDefault="00C2077F" w:rsidP="00C2077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              4</w:t>
            </w:r>
          </w:p>
        </w:tc>
      </w:tr>
      <w:tr w:rsidR="00DA664C" w:rsidRPr="00C707EC" w:rsidTr="00E7403D">
        <w:tc>
          <w:tcPr>
            <w:tcW w:w="1191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C2077F" w:rsidRDefault="00C2077F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Обслуживание системы пожаротушения и дымоудаления</w:t>
            </w:r>
          </w:p>
        </w:tc>
        <w:tc>
          <w:tcPr>
            <w:tcW w:w="2536" w:type="dxa"/>
            <w:gridSpan w:val="2"/>
          </w:tcPr>
          <w:p w:rsidR="00C2077F" w:rsidRDefault="00C2077F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  <w:p w:rsidR="000A27EE" w:rsidRPr="00C707EC" w:rsidRDefault="000A27EE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C2077F" w:rsidRDefault="000A27EE" w:rsidP="00EB4A1D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</w:t>
            </w:r>
          </w:p>
          <w:p w:rsidR="000A27EE" w:rsidRDefault="00C2077F" w:rsidP="00EB4A1D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</w:t>
            </w:r>
            <w:r w:rsidR="000A27EE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1</w:t>
            </w:r>
            <w:r w:rsidR="00EB433E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,64</w:t>
            </w:r>
          </w:p>
          <w:p w:rsidR="00DA664C" w:rsidRPr="00C707EC" w:rsidRDefault="00DA664C" w:rsidP="00EB4A1D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Анапский ПКЦ «Электрон»</w:t>
            </w:r>
          </w:p>
        </w:tc>
      </w:tr>
      <w:tr w:rsidR="00DA664C" w:rsidRPr="00C707EC" w:rsidTr="00E7403D">
        <w:trPr>
          <w:trHeight w:val="975"/>
        </w:trPr>
        <w:tc>
          <w:tcPr>
            <w:tcW w:w="1191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56193E" w:rsidRDefault="0056193E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Обязательная проверка вентканалов</w:t>
            </w:r>
          </w:p>
        </w:tc>
        <w:tc>
          <w:tcPr>
            <w:tcW w:w="2536" w:type="dxa"/>
            <w:gridSpan w:val="2"/>
          </w:tcPr>
          <w:p w:rsidR="0056193E" w:rsidRDefault="0056193E" w:rsidP="00331E32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Pr="00C707EC" w:rsidRDefault="00331E32" w:rsidP="00331E3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   раза в год</w:t>
            </w:r>
          </w:p>
        </w:tc>
        <w:tc>
          <w:tcPr>
            <w:tcW w:w="2235" w:type="dxa"/>
          </w:tcPr>
          <w:p w:rsidR="0086702E" w:rsidRDefault="0086702E" w:rsidP="00550384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0,63</w:t>
            </w:r>
          </w:p>
          <w:p w:rsidR="00C2077F" w:rsidRPr="00C707EC" w:rsidRDefault="00DA664C" w:rsidP="00550384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Анапский ПКЦ «Электрон»</w:t>
            </w:r>
          </w:p>
        </w:tc>
      </w:tr>
      <w:tr w:rsidR="00C2077F" w:rsidRPr="00C707EC" w:rsidTr="00E7403D">
        <w:trPr>
          <w:trHeight w:val="540"/>
        </w:trPr>
        <w:tc>
          <w:tcPr>
            <w:tcW w:w="1191" w:type="dxa"/>
          </w:tcPr>
          <w:p w:rsidR="00C2077F" w:rsidRPr="00C707EC" w:rsidRDefault="00C2077F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C2077F" w:rsidRDefault="00C2077F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Обслуживание общедомовой телевизионной антен</w:t>
            </w:r>
            <w:r w:rsidR="00420B1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ы</w:t>
            </w:r>
          </w:p>
        </w:tc>
        <w:tc>
          <w:tcPr>
            <w:tcW w:w="2536" w:type="dxa"/>
            <w:gridSpan w:val="2"/>
          </w:tcPr>
          <w:p w:rsidR="00C2077F" w:rsidRDefault="00D43BBC" w:rsidP="00331E3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 мере необходим</w:t>
            </w:r>
            <w:r w:rsidR="00D20EF6">
              <w:rPr>
                <w:rFonts w:ascii="Times New Roman" w:hAnsi="Times New Roman"/>
                <w:sz w:val="22"/>
                <w:szCs w:val="22"/>
              </w:rPr>
              <w:t>ости</w:t>
            </w:r>
          </w:p>
        </w:tc>
        <w:tc>
          <w:tcPr>
            <w:tcW w:w="2235" w:type="dxa"/>
          </w:tcPr>
          <w:p w:rsidR="00C2077F" w:rsidRDefault="0086702E" w:rsidP="00C2077F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 </w:t>
            </w:r>
            <w:r w:rsidR="00C2077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0,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75</w:t>
            </w:r>
          </w:p>
          <w:p w:rsidR="00C2077F" w:rsidRDefault="00C2077F" w:rsidP="00C2077F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Анапский ПКЦ «Электрон»</w:t>
            </w:r>
          </w:p>
        </w:tc>
      </w:tr>
      <w:tr w:rsidR="00DA664C" w:rsidRPr="00C707EC" w:rsidTr="00E7403D">
        <w:trPr>
          <w:trHeight w:val="3060"/>
        </w:trPr>
        <w:tc>
          <w:tcPr>
            <w:tcW w:w="1191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8F3D8B" w:rsidRPr="008F3D8B" w:rsidRDefault="00DA664C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Расходы по управлению домом (УК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)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br/>
              <w:t xml:space="preserve"> /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Планирование работ п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 обслуживанию общего имущества, в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едение технической документации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существление контроля качества услуг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ведение лицевых счетов, выдача справок,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м платежей по банковским картам,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рием заявлений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лановые осмотры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подготовка исковых заявлений, составление отчетов, с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нятие показаний квартирных и общедомовых  приборов учета ресурсов </w:t>
            </w:r>
          </w:p>
          <w:p w:rsidR="008F3D8B" w:rsidRPr="008F3D8B" w:rsidRDefault="008F3D8B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Оплата поставщикам комму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нальных ресурсов и иных услуг,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 на услуги бан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ков,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асходы, связанные с управлением МКД (услуги связи, почты, канцтовары, оргтехника, содержание и ремонт программных продуктов)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составление и печать квита</w:t>
            </w:r>
            <w:r w:rsidR="0058628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нций, оплата труда АУП, </w:t>
            </w:r>
          </w:p>
          <w:p w:rsidR="00DA664C" w:rsidRPr="00C707EC" w:rsidRDefault="00586282" w:rsidP="008F3D8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алоги, сборы, госпошлины и другие обязательные платежи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/</w:t>
            </w:r>
          </w:p>
        </w:tc>
        <w:tc>
          <w:tcPr>
            <w:tcW w:w="2235" w:type="dxa"/>
          </w:tcPr>
          <w:p w:rsidR="00DA664C" w:rsidRPr="00C707EC" w:rsidRDefault="00DA664C" w:rsidP="0086702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5,</w:t>
            </w:r>
            <w:r w:rsidR="0086702E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  <w:tr w:rsidR="006B59BC" w:rsidRPr="00C707EC" w:rsidTr="00E7403D">
        <w:trPr>
          <w:trHeight w:val="997"/>
        </w:trPr>
        <w:tc>
          <w:tcPr>
            <w:tcW w:w="1191" w:type="dxa"/>
          </w:tcPr>
          <w:p w:rsidR="006B59BC" w:rsidRDefault="006B59B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6B59BC" w:rsidRDefault="009972D7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</w:t>
            </w:r>
          </w:p>
          <w:p w:rsidR="009972D7" w:rsidRPr="00E045CD" w:rsidRDefault="00E045CD" w:rsidP="008F3D8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Итого:</w:t>
            </w:r>
          </w:p>
        </w:tc>
        <w:tc>
          <w:tcPr>
            <w:tcW w:w="2235" w:type="dxa"/>
          </w:tcPr>
          <w:p w:rsidR="006B59BC" w:rsidRDefault="006B59BC" w:rsidP="001670F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9972D7" w:rsidRPr="00C707EC" w:rsidRDefault="00E045CD" w:rsidP="009972D7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</w:t>
            </w:r>
            <w:r w:rsidR="00D20EF6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20,73</w:t>
            </w:r>
          </w:p>
        </w:tc>
      </w:tr>
      <w:tr w:rsidR="00DC35C5" w:rsidRPr="00C707EC" w:rsidTr="00E7403D">
        <w:trPr>
          <w:trHeight w:val="345"/>
        </w:trPr>
        <w:tc>
          <w:tcPr>
            <w:tcW w:w="1191" w:type="dxa"/>
            <w:tcBorders>
              <w:bottom w:val="nil"/>
            </w:tcBorders>
          </w:tcPr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Дополнительные работы по обслуживанию</w:t>
            </w:r>
          </w:p>
          <w:p w:rsidR="00C67C4E" w:rsidRP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 xml:space="preserve"> МКД        </w:t>
            </w:r>
          </w:p>
          <w:p w:rsidR="00DC35C5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ab/>
              <w:t>В соответствии с договорами подрядчиков</w:t>
            </w:r>
          </w:p>
        </w:tc>
        <w:tc>
          <w:tcPr>
            <w:tcW w:w="1833" w:type="dxa"/>
            <w:tcBorders>
              <w:bottom w:val="nil"/>
            </w:tcBorders>
          </w:tcPr>
          <w:p w:rsidR="00DC35C5" w:rsidRDefault="00C67C4E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tcBorders>
              <w:bottom w:val="nil"/>
            </w:tcBorders>
          </w:tcPr>
          <w:p w:rsidR="00DC35C5" w:rsidRDefault="00C67C4E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В соответствии с договорами подрядчиков</w:t>
            </w:r>
          </w:p>
        </w:tc>
      </w:tr>
      <w:tr w:rsidR="00734F61" w:rsidRPr="00C707EC" w:rsidTr="00E7403D">
        <w:trPr>
          <w:trHeight w:val="345"/>
        </w:trPr>
        <w:tc>
          <w:tcPr>
            <w:tcW w:w="1191" w:type="dxa"/>
            <w:tcBorders>
              <w:bottom w:val="nil"/>
            </w:tcBorders>
          </w:tcPr>
          <w:p w:rsidR="00734F61" w:rsidRDefault="00734F61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734F61" w:rsidRDefault="00734F61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33" w:type="dxa"/>
            <w:tcBorders>
              <w:bottom w:val="nil"/>
            </w:tcBorders>
          </w:tcPr>
          <w:p w:rsidR="00734F61" w:rsidRDefault="00734F61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tcBorders>
              <w:bottom w:val="nil"/>
            </w:tcBorders>
          </w:tcPr>
          <w:p w:rsidR="00734F61" w:rsidRDefault="00734F61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34F61" w:rsidRPr="00C707EC" w:rsidTr="00E7403D">
        <w:trPr>
          <w:trHeight w:val="645"/>
        </w:trPr>
        <w:tc>
          <w:tcPr>
            <w:tcW w:w="1191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734F61" w:rsidRPr="00C707EC" w:rsidRDefault="00096AA3" w:rsidP="00E045C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</w:p>
        </w:tc>
      </w:tr>
      <w:tr w:rsidR="00236122" w:rsidRPr="00C707EC" w:rsidTr="00E7403D">
        <w:trPr>
          <w:trHeight w:val="750"/>
        </w:trPr>
        <w:tc>
          <w:tcPr>
            <w:tcW w:w="1191" w:type="dxa"/>
            <w:tcBorders>
              <w:top w:val="nil"/>
              <w:bottom w:val="single" w:sz="4" w:space="0" w:color="auto"/>
            </w:tcBorders>
          </w:tcPr>
          <w:p w:rsidR="00236122" w:rsidRDefault="00236122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236122" w:rsidRPr="00C707EC" w:rsidRDefault="00236122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single" w:sz="4" w:space="0" w:color="auto"/>
            </w:tcBorders>
          </w:tcPr>
          <w:p w:rsidR="00236122" w:rsidRPr="00C707EC" w:rsidRDefault="00236122" w:rsidP="0023612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nil"/>
              <w:bottom w:val="single" w:sz="4" w:space="0" w:color="auto"/>
            </w:tcBorders>
          </w:tcPr>
          <w:p w:rsidR="00236122" w:rsidRDefault="00236122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2C197D" w:rsidRPr="00C707EC" w:rsidRDefault="002C197D" w:rsidP="002C197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236122" w:rsidRDefault="00236122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236122" w:rsidRPr="00C707EC" w:rsidRDefault="00236122" w:rsidP="0023612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DD2BCB" w:rsidRDefault="00DD2BCB" w:rsidP="00DD2BCB">
      <w:pPr>
        <w:widowControl w:val="0"/>
        <w:autoSpaceDE w:val="0"/>
        <w:autoSpaceDN w:val="0"/>
        <w:adjustRightInd w:val="0"/>
        <w:spacing w:line="720" w:lineRule="auto"/>
        <w:ind w:left="1276"/>
        <w:rPr>
          <w:rFonts w:ascii="Times New Roman" w:hAnsi="Times New Roman"/>
          <w:b/>
          <w:sz w:val="24"/>
          <w:szCs w:val="24"/>
        </w:rPr>
      </w:pPr>
    </w:p>
    <w:p w:rsidR="00E7403D" w:rsidRDefault="00DD2BCB" w:rsidP="00DD2BCB">
      <w:pPr>
        <w:widowControl w:val="0"/>
        <w:autoSpaceDE w:val="0"/>
        <w:autoSpaceDN w:val="0"/>
        <w:adjustRightInd w:val="0"/>
        <w:spacing w:line="720" w:lineRule="auto"/>
        <w:jc w:val="both"/>
        <w:rPr>
          <w:rFonts w:ascii="Times New Roman" w:hAnsi="Times New Roman"/>
          <w:b/>
          <w:sz w:val="24"/>
          <w:szCs w:val="24"/>
        </w:rPr>
      </w:pPr>
      <w:r w:rsidRPr="00466D84">
        <w:rPr>
          <w:rFonts w:ascii="Times New Roman" w:hAnsi="Times New Roman"/>
          <w:b/>
          <w:sz w:val="24"/>
          <w:szCs w:val="24"/>
        </w:rPr>
        <w:t>Директор</w:t>
      </w:r>
      <w:r w:rsidR="00466D84">
        <w:rPr>
          <w:rFonts w:ascii="Times New Roman" w:hAnsi="Times New Roman"/>
          <w:b/>
          <w:sz w:val="24"/>
          <w:szCs w:val="24"/>
        </w:rPr>
        <w:t xml:space="preserve"> ООО «</w:t>
      </w:r>
      <w:r w:rsidR="00195954">
        <w:rPr>
          <w:rFonts w:ascii="Times New Roman" w:hAnsi="Times New Roman"/>
          <w:b/>
          <w:sz w:val="24"/>
          <w:szCs w:val="24"/>
        </w:rPr>
        <w:t>УК Славянский дом</w:t>
      </w:r>
      <w:r w:rsidR="00466D84">
        <w:rPr>
          <w:rFonts w:ascii="Times New Roman" w:hAnsi="Times New Roman"/>
          <w:b/>
          <w:sz w:val="24"/>
          <w:szCs w:val="24"/>
        </w:rPr>
        <w:t>»</w:t>
      </w:r>
      <w:r w:rsidRPr="00466D84">
        <w:rPr>
          <w:rFonts w:ascii="Times New Roman" w:hAnsi="Times New Roman"/>
          <w:b/>
          <w:sz w:val="24"/>
          <w:szCs w:val="24"/>
        </w:rPr>
        <w:t xml:space="preserve">________________ Косовец Т.И. </w:t>
      </w:r>
    </w:p>
    <w:p w:rsidR="00E7403D" w:rsidRDefault="00DD2BCB" w:rsidP="00E7403D">
      <w:pPr>
        <w:widowControl w:val="0"/>
        <w:autoSpaceDE w:val="0"/>
        <w:autoSpaceDN w:val="0"/>
        <w:adjustRightInd w:val="0"/>
        <w:spacing w:line="720" w:lineRule="auto"/>
        <w:jc w:val="both"/>
        <w:rPr>
          <w:rFonts w:ascii="Times New Roman" w:hAnsi="Times New Roman"/>
          <w:b/>
          <w:sz w:val="24"/>
          <w:szCs w:val="24"/>
        </w:rPr>
      </w:pPr>
      <w:r w:rsidRPr="00DD2BCB">
        <w:rPr>
          <w:rFonts w:ascii="Times New Roman" w:hAnsi="Times New Roman"/>
          <w:sz w:val="24"/>
          <w:szCs w:val="24"/>
        </w:rPr>
        <w:t>Главны</w:t>
      </w:r>
      <w:r w:rsidR="00195954">
        <w:rPr>
          <w:rFonts w:ascii="Times New Roman" w:hAnsi="Times New Roman"/>
          <w:sz w:val="24"/>
          <w:szCs w:val="24"/>
        </w:rPr>
        <w:t>й бухгалтер ______________</w:t>
      </w:r>
      <w:r w:rsidRPr="00DD2BCB">
        <w:rPr>
          <w:rFonts w:ascii="Times New Roman" w:hAnsi="Times New Roman"/>
          <w:sz w:val="24"/>
          <w:szCs w:val="24"/>
        </w:rPr>
        <w:t xml:space="preserve">_ </w:t>
      </w:r>
      <w:r w:rsidR="00E82B38">
        <w:rPr>
          <w:rFonts w:ascii="Times New Roman" w:hAnsi="Times New Roman"/>
          <w:sz w:val="24"/>
          <w:szCs w:val="24"/>
        </w:rPr>
        <w:t>Запорожцева М.А.</w:t>
      </w:r>
    </w:p>
    <w:p w:rsidR="00DD2BCB" w:rsidRPr="00E7403D" w:rsidRDefault="00DD2BCB" w:rsidP="00E7403D">
      <w:pPr>
        <w:widowControl w:val="0"/>
        <w:autoSpaceDE w:val="0"/>
        <w:autoSpaceDN w:val="0"/>
        <w:adjustRightInd w:val="0"/>
        <w:spacing w:line="720" w:lineRule="auto"/>
        <w:jc w:val="both"/>
        <w:rPr>
          <w:rFonts w:ascii="Times New Roman" w:hAnsi="Times New Roman"/>
          <w:b/>
          <w:sz w:val="24"/>
          <w:szCs w:val="24"/>
        </w:rPr>
      </w:pPr>
      <w:r w:rsidRPr="00DD2BCB">
        <w:rPr>
          <w:rFonts w:ascii="Times New Roman" w:hAnsi="Times New Roman"/>
          <w:sz w:val="24"/>
          <w:szCs w:val="24"/>
        </w:rPr>
        <w:t>Собственник, кв.№______дома №</w:t>
      </w:r>
      <w:r w:rsidR="00AF7EC7">
        <w:rPr>
          <w:rFonts w:ascii="Times New Roman" w:hAnsi="Times New Roman"/>
          <w:sz w:val="24"/>
          <w:szCs w:val="24"/>
        </w:rPr>
        <w:t xml:space="preserve">60, корпус </w:t>
      </w:r>
      <w:r w:rsidR="00AF7EC7" w:rsidRPr="0086702E">
        <w:rPr>
          <w:rFonts w:ascii="Times New Roman" w:hAnsi="Times New Roman"/>
          <w:sz w:val="24"/>
          <w:szCs w:val="24"/>
        </w:rPr>
        <w:t>6</w:t>
      </w:r>
      <w:r w:rsidR="00B44E13">
        <w:rPr>
          <w:rFonts w:ascii="Times New Roman" w:hAnsi="Times New Roman"/>
          <w:sz w:val="24"/>
          <w:szCs w:val="24"/>
        </w:rPr>
        <w:t>, по ул.Парковая</w:t>
      </w:r>
    </w:p>
    <w:p w:rsidR="00DD2BCB" w:rsidRPr="00DD2BCB" w:rsidRDefault="00DD2BCB" w:rsidP="00DD2BCB">
      <w:pPr>
        <w:jc w:val="both"/>
        <w:rPr>
          <w:rFonts w:ascii="Times New Roman" w:hAnsi="Times New Roman"/>
          <w:sz w:val="24"/>
          <w:szCs w:val="24"/>
        </w:rPr>
      </w:pPr>
      <w:r w:rsidRPr="00DD2BCB">
        <w:rPr>
          <w:rFonts w:ascii="Times New Roman" w:hAnsi="Times New Roman"/>
          <w:sz w:val="24"/>
          <w:szCs w:val="24"/>
        </w:rPr>
        <w:t>Подпись:_______________/________________________________________________/</w:t>
      </w:r>
    </w:p>
    <w:p w:rsidR="00DD2BCB" w:rsidRPr="00DD2BCB" w:rsidRDefault="00DD2BCB" w:rsidP="00DD2BCB">
      <w:pPr>
        <w:jc w:val="both"/>
        <w:rPr>
          <w:rFonts w:ascii="Times New Roman" w:hAnsi="Times New Roman"/>
          <w:sz w:val="24"/>
          <w:szCs w:val="24"/>
        </w:rPr>
      </w:pPr>
      <w:r w:rsidRPr="00DD2BCB">
        <w:rPr>
          <w:rFonts w:ascii="Times New Roman" w:hAnsi="Times New Roman"/>
          <w:sz w:val="24"/>
          <w:szCs w:val="24"/>
        </w:rPr>
        <w:t xml:space="preserve">                                                  Ф.И.О.</w:t>
      </w:r>
    </w:p>
    <w:sectPr w:rsidR="00DD2BCB" w:rsidRPr="00DD2BCB" w:rsidSect="002616E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F15" w:rsidRDefault="00FA2F15" w:rsidP="002F204F">
      <w:r>
        <w:separator/>
      </w:r>
    </w:p>
  </w:endnote>
  <w:endnote w:type="continuationSeparator" w:id="0">
    <w:p w:rsidR="00FA2F15" w:rsidRDefault="00FA2F15" w:rsidP="002F2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B13" w:rsidRDefault="00420B1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B13" w:rsidRPr="00660F42" w:rsidRDefault="00420B13">
    <w:pPr>
      <w:pStyle w:val="a5"/>
      <w:rPr>
        <w:rFonts w:ascii="Times New Roman" w:hAnsi="Times New Roman"/>
        <w:sz w:val="22"/>
        <w:szCs w:val="22"/>
      </w:rPr>
    </w:pPr>
    <w:r w:rsidRPr="00660F42">
      <w:rPr>
        <w:rFonts w:ascii="Times New Roman" w:hAnsi="Times New Roman"/>
        <w:sz w:val="22"/>
        <w:szCs w:val="22"/>
      </w:rPr>
      <w:t>Собственник_________________________</w:t>
    </w:r>
    <w:r>
      <w:ptab w:relativeTo="margin" w:alignment="center" w:leader="none"/>
    </w:r>
    <w:r>
      <w:t xml:space="preserve">                         </w:t>
    </w:r>
    <w:r w:rsidRPr="00660F42">
      <w:rPr>
        <w:rFonts w:ascii="Times New Roman" w:hAnsi="Times New Roman"/>
        <w:sz w:val="22"/>
        <w:szCs w:val="22"/>
      </w:rPr>
      <w:t>Управляющая компания________________________</w:t>
    </w:r>
    <w:r w:rsidRPr="00660F42">
      <w:rPr>
        <w:rFonts w:ascii="Times New Roman" w:hAnsi="Times New Roman"/>
        <w:sz w:val="22"/>
        <w:szCs w:val="22"/>
      </w:rPr>
      <w:ptab w:relativeTo="margin" w:alignment="right" w:leader="none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B13" w:rsidRDefault="00420B1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F15" w:rsidRDefault="00FA2F15" w:rsidP="002F204F">
      <w:r>
        <w:separator/>
      </w:r>
    </w:p>
  </w:footnote>
  <w:footnote w:type="continuationSeparator" w:id="0">
    <w:p w:rsidR="00FA2F15" w:rsidRDefault="00FA2F15" w:rsidP="002F20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B13" w:rsidRDefault="00420B1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B13" w:rsidRDefault="00420B13" w:rsidP="002F204F">
    <w:pPr>
      <w:pStyle w:val="a3"/>
      <w:jc w:val="center"/>
    </w:pPr>
  </w:p>
  <w:p w:rsidR="00420B13" w:rsidRDefault="00420B1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B13" w:rsidRDefault="00420B1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C12B5"/>
    <w:multiLevelType w:val="hybridMultilevel"/>
    <w:tmpl w:val="9040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B7A36"/>
    <w:multiLevelType w:val="hybridMultilevel"/>
    <w:tmpl w:val="DA6E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335"/>
    <w:multiLevelType w:val="hybridMultilevel"/>
    <w:tmpl w:val="108645DE"/>
    <w:lvl w:ilvl="0" w:tplc="1430E3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204F"/>
    <w:rsid w:val="000268E6"/>
    <w:rsid w:val="00057A3B"/>
    <w:rsid w:val="00083E80"/>
    <w:rsid w:val="00096AA3"/>
    <w:rsid w:val="000A27EE"/>
    <w:rsid w:val="000A364B"/>
    <w:rsid w:val="000A566E"/>
    <w:rsid w:val="000B4205"/>
    <w:rsid w:val="00110066"/>
    <w:rsid w:val="00111E06"/>
    <w:rsid w:val="0016203E"/>
    <w:rsid w:val="0016326C"/>
    <w:rsid w:val="001670FF"/>
    <w:rsid w:val="00195954"/>
    <w:rsid w:val="001C2E88"/>
    <w:rsid w:val="001F3EEF"/>
    <w:rsid w:val="00236122"/>
    <w:rsid w:val="00241DBE"/>
    <w:rsid w:val="002616EE"/>
    <w:rsid w:val="00270EA3"/>
    <w:rsid w:val="002772AB"/>
    <w:rsid w:val="002835AC"/>
    <w:rsid w:val="002C07A3"/>
    <w:rsid w:val="002C197D"/>
    <w:rsid w:val="002D7213"/>
    <w:rsid w:val="002D76A9"/>
    <w:rsid w:val="002F204F"/>
    <w:rsid w:val="00331E32"/>
    <w:rsid w:val="003744A2"/>
    <w:rsid w:val="003840C6"/>
    <w:rsid w:val="003A208B"/>
    <w:rsid w:val="003B4D6C"/>
    <w:rsid w:val="003C19BE"/>
    <w:rsid w:val="003D3A19"/>
    <w:rsid w:val="00420B13"/>
    <w:rsid w:val="004277EF"/>
    <w:rsid w:val="0045496D"/>
    <w:rsid w:val="004633BF"/>
    <w:rsid w:val="00466D84"/>
    <w:rsid w:val="00484E28"/>
    <w:rsid w:val="004B2A88"/>
    <w:rsid w:val="004F0A67"/>
    <w:rsid w:val="00521A98"/>
    <w:rsid w:val="005300D7"/>
    <w:rsid w:val="00543B32"/>
    <w:rsid w:val="00550384"/>
    <w:rsid w:val="00552F14"/>
    <w:rsid w:val="0056193E"/>
    <w:rsid w:val="00567A09"/>
    <w:rsid w:val="00585752"/>
    <w:rsid w:val="00586282"/>
    <w:rsid w:val="005A27A9"/>
    <w:rsid w:val="005D5691"/>
    <w:rsid w:val="00615871"/>
    <w:rsid w:val="0062087F"/>
    <w:rsid w:val="0064529C"/>
    <w:rsid w:val="00660F42"/>
    <w:rsid w:val="00663678"/>
    <w:rsid w:val="00667589"/>
    <w:rsid w:val="00694AC9"/>
    <w:rsid w:val="006B59BC"/>
    <w:rsid w:val="006D1DE2"/>
    <w:rsid w:val="007028A2"/>
    <w:rsid w:val="00713A88"/>
    <w:rsid w:val="0072462B"/>
    <w:rsid w:val="00725D22"/>
    <w:rsid w:val="00734F61"/>
    <w:rsid w:val="00743175"/>
    <w:rsid w:val="00764C6C"/>
    <w:rsid w:val="007A6161"/>
    <w:rsid w:val="007A7AF7"/>
    <w:rsid w:val="007E2550"/>
    <w:rsid w:val="007F65A7"/>
    <w:rsid w:val="00832ED7"/>
    <w:rsid w:val="00837DFC"/>
    <w:rsid w:val="0086274D"/>
    <w:rsid w:val="0086702E"/>
    <w:rsid w:val="008B3312"/>
    <w:rsid w:val="008B5659"/>
    <w:rsid w:val="008B58E4"/>
    <w:rsid w:val="008C14ED"/>
    <w:rsid w:val="008F318D"/>
    <w:rsid w:val="008F3D8B"/>
    <w:rsid w:val="00921B96"/>
    <w:rsid w:val="009222D0"/>
    <w:rsid w:val="009355E4"/>
    <w:rsid w:val="009573D1"/>
    <w:rsid w:val="009972D7"/>
    <w:rsid w:val="009C51CE"/>
    <w:rsid w:val="009D6A3B"/>
    <w:rsid w:val="009E78E1"/>
    <w:rsid w:val="00A0174C"/>
    <w:rsid w:val="00A06216"/>
    <w:rsid w:val="00A12A1F"/>
    <w:rsid w:val="00A23AB5"/>
    <w:rsid w:val="00A522BE"/>
    <w:rsid w:val="00A7340B"/>
    <w:rsid w:val="00A82573"/>
    <w:rsid w:val="00AB2282"/>
    <w:rsid w:val="00AF7EC7"/>
    <w:rsid w:val="00B02135"/>
    <w:rsid w:val="00B03A34"/>
    <w:rsid w:val="00B44E13"/>
    <w:rsid w:val="00B901CB"/>
    <w:rsid w:val="00B92CE0"/>
    <w:rsid w:val="00B94ECE"/>
    <w:rsid w:val="00BA0A30"/>
    <w:rsid w:val="00BC4D5E"/>
    <w:rsid w:val="00BD33CD"/>
    <w:rsid w:val="00BD5173"/>
    <w:rsid w:val="00BE4FC8"/>
    <w:rsid w:val="00C2077F"/>
    <w:rsid w:val="00C519FD"/>
    <w:rsid w:val="00C537C3"/>
    <w:rsid w:val="00C5787F"/>
    <w:rsid w:val="00C67C4E"/>
    <w:rsid w:val="00C707EC"/>
    <w:rsid w:val="00CA3A6A"/>
    <w:rsid w:val="00CA3F27"/>
    <w:rsid w:val="00CB3964"/>
    <w:rsid w:val="00CC703E"/>
    <w:rsid w:val="00CD3E07"/>
    <w:rsid w:val="00CE141D"/>
    <w:rsid w:val="00CE7454"/>
    <w:rsid w:val="00CE7D41"/>
    <w:rsid w:val="00D10C88"/>
    <w:rsid w:val="00D11FFD"/>
    <w:rsid w:val="00D20EF6"/>
    <w:rsid w:val="00D21D82"/>
    <w:rsid w:val="00D260C5"/>
    <w:rsid w:val="00D43BBC"/>
    <w:rsid w:val="00DA0892"/>
    <w:rsid w:val="00DA2476"/>
    <w:rsid w:val="00DA3477"/>
    <w:rsid w:val="00DA49FF"/>
    <w:rsid w:val="00DA664C"/>
    <w:rsid w:val="00DC35C5"/>
    <w:rsid w:val="00DD2BCB"/>
    <w:rsid w:val="00DD4693"/>
    <w:rsid w:val="00E045CD"/>
    <w:rsid w:val="00E7403D"/>
    <w:rsid w:val="00E82B38"/>
    <w:rsid w:val="00E968F3"/>
    <w:rsid w:val="00E97D7D"/>
    <w:rsid w:val="00EB433E"/>
    <w:rsid w:val="00EB4A1D"/>
    <w:rsid w:val="00EE55B8"/>
    <w:rsid w:val="00EE638D"/>
    <w:rsid w:val="00EF085A"/>
    <w:rsid w:val="00F02948"/>
    <w:rsid w:val="00F05509"/>
    <w:rsid w:val="00F35246"/>
    <w:rsid w:val="00F5261F"/>
    <w:rsid w:val="00F94B08"/>
    <w:rsid w:val="00FA2F15"/>
    <w:rsid w:val="00FA6D01"/>
    <w:rsid w:val="00FB7C3F"/>
    <w:rsid w:val="00FE2EA7"/>
    <w:rsid w:val="00FE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88C38-4040-4329-A54A-C194B1FC2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1625</TotalTime>
  <Pages>3</Pages>
  <Words>822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Мария</cp:lastModifiedBy>
  <cp:revision>57</cp:revision>
  <cp:lastPrinted>2017-12-26T12:08:00Z</cp:lastPrinted>
  <dcterms:created xsi:type="dcterms:W3CDTF">2016-05-11T10:43:00Z</dcterms:created>
  <dcterms:modified xsi:type="dcterms:W3CDTF">2022-12-08T08:41:00Z</dcterms:modified>
</cp:coreProperties>
</file>